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46" w:rsidRDefault="001C5AF2">
      <w:pPr>
        <w:pStyle w:val="StandardWeb"/>
        <w:spacing w:beforeAutospacing="0" w:after="0" w:afterAutospacing="0"/>
      </w:pPr>
      <w:r>
        <w:rPr>
          <w:b/>
          <w:color w:val="000000"/>
        </w:rPr>
        <w:t>REPUBLIKA HRVATSKA</w:t>
      </w:r>
    </w:p>
    <w:p w:rsidR="00F13646" w:rsidRDefault="001C5AF2">
      <w:pPr>
        <w:pStyle w:val="StandardWeb"/>
        <w:spacing w:beforeAutospacing="0" w:after="0" w:afterAutospacing="0"/>
      </w:pPr>
      <w:r>
        <w:rPr>
          <w:b/>
          <w:color w:val="000000"/>
        </w:rPr>
        <w:t>GRAD ZAGREB</w:t>
      </w:r>
    </w:p>
    <w:p w:rsidR="00F13646" w:rsidRDefault="001C5AF2">
      <w:pPr>
        <w:pStyle w:val="StandardWeb"/>
        <w:spacing w:beforeAutospacing="0" w:after="0" w:afterAutospacing="0"/>
      </w:pPr>
      <w:r>
        <w:rPr>
          <w:b/>
          <w:color w:val="000000"/>
        </w:rPr>
        <w:t xml:space="preserve">OSNOVNA ŠKOLA BOROVJE </w:t>
      </w:r>
    </w:p>
    <w:p w:rsidR="00F13646" w:rsidRDefault="001C5AF2">
      <w:pPr>
        <w:pStyle w:val="StandardWeb"/>
        <w:spacing w:beforeAutospacing="0" w:after="0" w:afterAutospacing="0"/>
      </w:pPr>
      <w:r>
        <w:rPr>
          <w:b/>
          <w:color w:val="000000"/>
        </w:rPr>
        <w:t>Davora Zbiljskog 7, 10 000 Zagreb</w:t>
      </w:r>
    </w:p>
    <w:p w:rsidR="00F13646" w:rsidRDefault="001C5AF2">
      <w:pPr>
        <w:pStyle w:val="StandardWeb"/>
        <w:spacing w:before="280" w:after="280"/>
      </w:pPr>
      <w:r>
        <w:t>KLASA: 003-06/21-01/01</w:t>
      </w:r>
    </w:p>
    <w:p w:rsidR="00F13646" w:rsidRDefault="001C5AF2">
      <w:pPr>
        <w:pStyle w:val="StandardWeb"/>
        <w:spacing w:before="280" w:after="280"/>
      </w:pPr>
      <w:r>
        <w:t>URBROJ: 251-435-21-06-19</w:t>
      </w:r>
    </w:p>
    <w:p w:rsidR="00F13646" w:rsidRDefault="001C5AF2">
      <w:pPr>
        <w:pStyle w:val="StandardWeb"/>
        <w:spacing w:beforeAutospacing="0" w:after="0" w:afterAutospacing="0"/>
      </w:pPr>
      <w:r>
        <w:rPr>
          <w:color w:val="000000"/>
        </w:rPr>
        <w:t>U Zagrebu 31. kolovoza 2021. godine</w:t>
      </w:r>
    </w:p>
    <w:p w:rsidR="00F13646" w:rsidRDefault="00F13646">
      <w:pPr>
        <w:pStyle w:val="StandardWeb"/>
        <w:spacing w:beforeAutospacing="0" w:after="0" w:afterAutospacing="0"/>
        <w:rPr>
          <w:color w:val="000000"/>
        </w:rPr>
      </w:pPr>
    </w:p>
    <w:p w:rsidR="00F13646" w:rsidRDefault="0063068D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63068D">
        <w:rPr>
          <w:b/>
          <w:bCs/>
          <w:color w:val="000000"/>
        </w:rPr>
        <w:t>ZAKLJUČCI</w:t>
      </w:r>
    </w:p>
    <w:p w:rsidR="00B0407A" w:rsidRDefault="00B0407A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F13646" w:rsidRDefault="001C5AF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s 5. sjednice Školskog odbora Osnovne škole </w:t>
      </w:r>
      <w:proofErr w:type="spellStart"/>
      <w:r>
        <w:rPr>
          <w:b/>
          <w:bCs/>
          <w:color w:val="000000"/>
        </w:rPr>
        <w:t>Borovje</w:t>
      </w:r>
      <w:proofErr w:type="spellEnd"/>
      <w:r>
        <w:rPr>
          <w:b/>
          <w:bCs/>
          <w:color w:val="000000"/>
        </w:rPr>
        <w:t xml:space="preserve">, </w:t>
      </w:r>
    </w:p>
    <w:p w:rsidR="00F13646" w:rsidRDefault="001C5AF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održane dana 31. kolovoza 2021. godine s početkom u 12:00 sati.</w:t>
      </w:r>
    </w:p>
    <w:p w:rsidR="00F13646" w:rsidRDefault="00F13646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vodi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F13646" w:rsidRDefault="00F1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F13646" w:rsidRDefault="00F1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Košar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roditelja Škole</w:t>
      </w: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F13646" w:rsidRDefault="00F1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Odsutni član Školskog odbora: /</w:t>
      </w: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Ostali sudionici: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F13646" w:rsidRDefault="00F13646">
      <w:pPr>
        <w:spacing w:after="0" w:line="240" w:lineRule="auto"/>
        <w:rPr>
          <w:rFonts w:ascii="Times New Roman" w:hAnsi="Times New Roman"/>
          <w:color w:val="000000"/>
        </w:rPr>
      </w:pPr>
    </w:p>
    <w:p w:rsidR="00F13646" w:rsidRDefault="001C5AF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četiri (4) člana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F13646" w:rsidRDefault="00F13646">
      <w:pPr>
        <w:spacing w:after="0" w:line="240" w:lineRule="auto"/>
        <w:jc w:val="center"/>
        <w:rPr>
          <w:rFonts w:ascii="Times New Roman" w:hAnsi="Times New Roman"/>
        </w:rPr>
      </w:pPr>
    </w:p>
    <w:p w:rsidR="00F13646" w:rsidRDefault="001C5A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hr-BA" w:eastAsia="hr-BA"/>
        </w:rPr>
        <w:t>Verificiranje zapisnika s prethodne 4. sjednice Školskog odbora.</w:t>
      </w:r>
    </w:p>
    <w:p w:rsidR="00F13646" w:rsidRDefault="001C5A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Udžbenici i drugi obrazovni materijali za šk. g. 2021./2022.</w:t>
      </w:r>
    </w:p>
    <w:p w:rsidR="00F13646" w:rsidRDefault="001C5A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4"/>
          <w:szCs w:val="24"/>
          <w:lang w:eastAsia="hr-HR"/>
        </w:rPr>
        <w:t>Tableti za učenike u šk. g. 2021./2022.</w:t>
      </w:r>
    </w:p>
    <w:p w:rsidR="00F13646" w:rsidRDefault="001C5AF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>Zakup školskog prostora</w:t>
      </w:r>
    </w:p>
    <w:p w:rsidR="00F13646" w:rsidRDefault="001C5AF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val="hr-BA" w:eastAsia="hr-BA"/>
        </w:rPr>
        <w:t>Razno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Ad. 1. Verificiranje zapisnika s prethodne 4. sjednice Školskog odbora</w:t>
      </w:r>
    </w:p>
    <w:p w:rsidR="00F13646" w:rsidRDefault="00F1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F13646" w:rsidRDefault="00F136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 xml:space="preserve">ZAKLJUČAK: </w:t>
      </w:r>
      <w:r w:rsidRPr="009D2B85">
        <w:rPr>
          <w:rFonts w:ascii="Times New Roman" w:eastAsiaTheme="minorEastAsia" w:hAnsi="Times New Roman" w:cs="Times New Roman"/>
          <w:sz w:val="24"/>
          <w:szCs w:val="24"/>
          <w:lang w:eastAsia="hr-HR"/>
        </w:rPr>
        <w:t>Na zapisnik s 4. sjednice Školskog odbora nije bilo primjedbi. Školski odbor jednoglasnom odlukom svih nazočnih članova usvaja zapisnik s prethodne 4. sjednice Školskog odbora.</w:t>
      </w:r>
    </w:p>
    <w:p w:rsidR="00F13646" w:rsidRDefault="00F1364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2.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hr-BA" w:eastAsia="hr-HR"/>
        </w:rPr>
        <w:t>Udžbenici i drugi obrazovni materijali za šk. g. 2021./2022.</w:t>
      </w:r>
    </w:p>
    <w:p w:rsidR="00F13646" w:rsidRDefault="00F1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4"/>
        </w:rPr>
        <w:t>Naručeni su i svi udžbenici od osam izabranih nakladnika: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1.) Kršćanska sadašnjost (KS),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2.) Glas koncila (GK),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3.) Mešihat islamske zajednice (MIZ),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4.) Naklada Ljevak (NLJ),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5.) Školska knjiga (ŠK),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6.) Profil </w:t>
      </w:r>
      <w:proofErr w:type="spellStart"/>
      <w:r>
        <w:rPr>
          <w:rFonts w:ascii="Times New Roman" w:hAnsi="Times New Roman"/>
          <w:color w:val="222222"/>
          <w:sz w:val="24"/>
        </w:rPr>
        <w:t>Klett</w:t>
      </w:r>
      <w:proofErr w:type="spellEnd"/>
      <w:r>
        <w:rPr>
          <w:rFonts w:ascii="Times New Roman" w:hAnsi="Times New Roman"/>
          <w:color w:val="222222"/>
          <w:sz w:val="24"/>
        </w:rPr>
        <w:t>,</w:t>
      </w:r>
    </w:p>
    <w:p w:rsidR="00F13646" w:rsidRDefault="001C5AF2">
      <w:pPr>
        <w:spacing w:after="0" w:line="24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color w:val="222222"/>
          <w:sz w:val="24"/>
        </w:rPr>
        <w:t>7.) Alfa i</w:t>
      </w:r>
    </w:p>
    <w:p w:rsidR="00F13646" w:rsidRDefault="001C5AF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22222"/>
          <w:sz w:val="24"/>
        </w:rPr>
        <w:t xml:space="preserve">8.) </w:t>
      </w:r>
      <w:proofErr w:type="spellStart"/>
      <w:r>
        <w:rPr>
          <w:rFonts w:ascii="Times New Roman" w:hAnsi="Times New Roman"/>
          <w:color w:val="222222"/>
          <w:sz w:val="24"/>
        </w:rPr>
        <w:t>Oxford</w:t>
      </w:r>
      <w:proofErr w:type="spellEnd"/>
      <w:r>
        <w:rPr>
          <w:rFonts w:ascii="Times New Roman" w:hAnsi="Times New Roman"/>
          <w:color w:val="222222"/>
          <w:sz w:val="24"/>
        </w:rPr>
        <w:t xml:space="preserve"> University Press.</w:t>
      </w:r>
    </w:p>
    <w:p w:rsidR="00F13646" w:rsidRDefault="00F1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46" w:rsidRPr="009D2B85" w:rsidRDefault="009D2B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  <w:r w:rsidR="001C5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AF2" w:rsidRPr="009D2B85">
        <w:rPr>
          <w:rFonts w:ascii="Times New Roman" w:hAnsi="Times New Roman" w:cs="Times New Roman"/>
          <w:sz w:val="24"/>
          <w:szCs w:val="24"/>
        </w:rPr>
        <w:t>Školski odbor suglasan je s nabavom udžbenika i drugih obrazovnih materijala za šk. g. 2021./2022.</w:t>
      </w:r>
    </w:p>
    <w:p w:rsidR="00F13646" w:rsidRPr="009D2B85" w:rsidRDefault="00F13646">
      <w:pPr>
        <w:spacing w:after="0" w:line="240" w:lineRule="auto"/>
        <w:rPr>
          <w:rFonts w:ascii="Times New Roman" w:hAnsi="Times New Roman"/>
        </w:rPr>
      </w:pPr>
    </w:p>
    <w:p w:rsidR="00F13646" w:rsidRDefault="001C5AF2" w:rsidP="009D2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3.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hr-BA" w:eastAsia="hr-HR"/>
        </w:rPr>
        <w:t>Tableti za učenike u šk. g. 2021./2022.</w:t>
      </w:r>
    </w:p>
    <w:p w:rsidR="00F13646" w:rsidRDefault="00F13646">
      <w:pPr>
        <w:spacing w:after="0" w:line="240" w:lineRule="auto"/>
        <w:rPr>
          <w:rFonts w:ascii="Times New Roman" w:hAnsi="Times New Roman"/>
        </w:rPr>
      </w:pPr>
    </w:p>
    <w:p w:rsidR="00F13646" w:rsidRPr="009D2B85" w:rsidRDefault="009D2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  <w:r w:rsidR="001C5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</w:t>
      </w:r>
      <w:r w:rsidR="001C5AF2" w:rsidRPr="009D2B85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Školski odbor suglasan je da učenici petih razreda ne zadužuju tablete u šk. g. 2021./2022. odnosno da se isti koriste na nastavi u školi.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Ad. 4. Zakup školskog prostora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46" w:rsidRDefault="001C5AF2">
      <w:pPr>
        <w:pStyle w:val="Odlomakpopisa"/>
        <w:widowControl w:val="0"/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ZAGREBAČKI POWERLIFTING SAVEZ</w:t>
      </w:r>
    </w:p>
    <w:p w:rsidR="00F13646" w:rsidRDefault="001C5AF2">
      <w:pPr>
        <w:pStyle w:val="Odlomakpopisa"/>
        <w:widowControl w:val="0"/>
        <w:numPr>
          <w:ilvl w:val="0"/>
          <w:numId w:val="2"/>
        </w:num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TENIS KLUB CHROMOS - SAVICA</w:t>
      </w:r>
    </w:p>
    <w:p w:rsidR="00F13646" w:rsidRDefault="00F13646">
      <w:pPr>
        <w:pStyle w:val="Odlomakpopisa"/>
        <w:widowControl w:val="0"/>
        <w:overflowPunct w:val="0"/>
        <w:spacing w:after="0" w:line="240" w:lineRule="auto"/>
        <w:ind w:left="15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3646" w:rsidRPr="009D2B85" w:rsidRDefault="009D2B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  <w:r w:rsidR="002454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5AF2" w:rsidRPr="009D2B85">
        <w:rPr>
          <w:rFonts w:ascii="Times New Roman" w:hAnsi="Times New Roman" w:cs="Times New Roman"/>
          <w:sz w:val="24"/>
          <w:szCs w:val="24"/>
        </w:rPr>
        <w:t xml:space="preserve">Školski odbor daje suglasnost na sklapanje prijedloga ugovora o zakupu školskog prostora Zagrebačkom </w:t>
      </w:r>
      <w:proofErr w:type="spellStart"/>
      <w:r w:rsidR="001C5AF2" w:rsidRPr="009D2B85">
        <w:rPr>
          <w:rFonts w:ascii="Times New Roman" w:hAnsi="Times New Roman" w:cs="Times New Roman"/>
          <w:sz w:val="24"/>
          <w:szCs w:val="24"/>
        </w:rPr>
        <w:t>Powerlifting</w:t>
      </w:r>
      <w:proofErr w:type="spellEnd"/>
      <w:r w:rsidR="001C5AF2" w:rsidRPr="009D2B85">
        <w:rPr>
          <w:rFonts w:ascii="Times New Roman" w:hAnsi="Times New Roman" w:cs="Times New Roman"/>
          <w:sz w:val="24"/>
          <w:szCs w:val="24"/>
        </w:rPr>
        <w:t xml:space="preserve"> savezu i Tenis Klubu Chromos-Savica za školsku godinu 2021./2022. </w:t>
      </w:r>
    </w:p>
    <w:p w:rsidR="00F13646" w:rsidRDefault="00F1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:rsidR="00F13646" w:rsidRDefault="00F136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13646" w:rsidRPr="009D2B85" w:rsidRDefault="009D2B85">
      <w:pPr>
        <w:pStyle w:val="Bezproreda"/>
        <w:rPr>
          <w:bCs/>
          <w:lang w:val="hr-BA"/>
        </w:rPr>
      </w:pPr>
      <w:r>
        <w:rPr>
          <w:b/>
        </w:rPr>
        <w:t xml:space="preserve">ZAKLJUČAK: </w:t>
      </w:r>
      <w:r w:rsidR="001C5AF2" w:rsidRPr="009D2B85">
        <w:rPr>
          <w:bCs/>
          <w:lang w:val="hr-BA"/>
        </w:rPr>
        <w:t>Školski odbor suglasan je s Organizacijom rada i provedbenim planom škole za šk. g. 2021./2022.</w:t>
      </w:r>
    </w:p>
    <w:p w:rsidR="00F13646" w:rsidRDefault="00F13646">
      <w:pPr>
        <w:pStyle w:val="Bezproreda"/>
        <w:rPr>
          <w:lang w:val="hr-BA"/>
        </w:rPr>
      </w:pPr>
    </w:p>
    <w:p w:rsidR="00F13646" w:rsidRDefault="001C5AF2">
      <w:pPr>
        <w:pStyle w:val="Bezproreda"/>
      </w:pPr>
      <w:r>
        <w:rPr>
          <w:lang w:val="hr-BA"/>
        </w:rPr>
        <w:t>Školski odbor završio je s radom u 12:30 sati.</w:t>
      </w:r>
    </w:p>
    <w:p w:rsidR="00F13646" w:rsidRDefault="00F13646">
      <w:pPr>
        <w:pStyle w:val="Bezproreda"/>
        <w:rPr>
          <w:b/>
          <w:bCs/>
          <w:color w:val="000000"/>
          <w:lang w:val="hr-BA" w:eastAsia="hr-BA"/>
        </w:rPr>
      </w:pPr>
    </w:p>
    <w:p w:rsidR="00F13646" w:rsidRDefault="001C5A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četiri (4) stranice.</w:t>
      </w:r>
    </w:p>
    <w:p w:rsidR="00F13646" w:rsidRDefault="00F1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F13646" w:rsidRDefault="001C5A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F13646" w:rsidRDefault="001C5AF2">
      <w:pPr>
        <w:tabs>
          <w:tab w:val="left" w:pos="59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F13646" w:rsidRDefault="001C5AF2">
      <w:pPr>
        <w:tabs>
          <w:tab w:val="left" w:pos="59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Silvana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F1364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7F" w:rsidRDefault="0082747F">
      <w:pPr>
        <w:spacing w:after="0" w:line="240" w:lineRule="auto"/>
      </w:pPr>
      <w:r>
        <w:separator/>
      </w:r>
    </w:p>
  </w:endnote>
  <w:endnote w:type="continuationSeparator" w:id="0">
    <w:p w:rsidR="0082747F" w:rsidRDefault="0082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65828"/>
      <w:docPartObj>
        <w:docPartGallery w:val="Page Numbers (Bottom of Page)"/>
        <w:docPartUnique/>
      </w:docPartObj>
    </w:sdtPr>
    <w:sdtEndPr/>
    <w:sdtContent>
      <w:p w:rsidR="00F13646" w:rsidRDefault="001C5AF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45431">
          <w:rPr>
            <w:noProof/>
          </w:rPr>
          <w:t>2</w:t>
        </w:r>
        <w:r>
          <w:fldChar w:fldCharType="end"/>
        </w:r>
      </w:p>
    </w:sdtContent>
  </w:sdt>
  <w:p w:rsidR="00F13646" w:rsidRDefault="00F136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7F" w:rsidRDefault="0082747F">
      <w:pPr>
        <w:spacing w:after="0" w:line="240" w:lineRule="auto"/>
      </w:pPr>
      <w:r>
        <w:separator/>
      </w:r>
    </w:p>
  </w:footnote>
  <w:footnote w:type="continuationSeparator" w:id="0">
    <w:p w:rsidR="0082747F" w:rsidRDefault="0082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1066"/>
    <w:multiLevelType w:val="multilevel"/>
    <w:tmpl w:val="99CC9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9B0A05"/>
    <w:multiLevelType w:val="multilevel"/>
    <w:tmpl w:val="30FCB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EF0097B"/>
    <w:multiLevelType w:val="multilevel"/>
    <w:tmpl w:val="E53A6318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6"/>
    <w:rsid w:val="001C5AF2"/>
    <w:rsid w:val="00245431"/>
    <w:rsid w:val="00297156"/>
    <w:rsid w:val="0063068D"/>
    <w:rsid w:val="006B4896"/>
    <w:rsid w:val="0082747F"/>
    <w:rsid w:val="009D2B85"/>
    <w:rsid w:val="00B0407A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F221-CB8D-40DC-987F-F5C0AF3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1005-1608-446B-8C78-C1B14D1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6</cp:revision>
  <cp:lastPrinted>2021-06-17T15:54:00Z</cp:lastPrinted>
  <dcterms:created xsi:type="dcterms:W3CDTF">2021-09-07T06:12:00Z</dcterms:created>
  <dcterms:modified xsi:type="dcterms:W3CDTF">2021-09-07T06:14:00Z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